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B" w:rsidRPr="0085454B" w:rsidRDefault="0085454B" w:rsidP="008545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5454B" w:rsidRPr="0085454B" w:rsidRDefault="0085454B" w:rsidP="008545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4B" w:rsidRPr="0085454B" w:rsidRDefault="0085454B" w:rsidP="008545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454B">
        <w:rPr>
          <w:rFonts w:ascii="Times New Roman" w:eastAsia="Calibri" w:hAnsi="Times New Roman" w:cs="Times New Roman"/>
          <w:bCs/>
          <w:sz w:val="24"/>
          <w:szCs w:val="24"/>
        </w:rPr>
        <w:t xml:space="preserve">Совет депутатов </w:t>
      </w:r>
    </w:p>
    <w:p w:rsidR="0085454B" w:rsidRPr="0085454B" w:rsidRDefault="0085454B" w:rsidP="008545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454B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85454B" w:rsidRPr="0085454B" w:rsidRDefault="0085454B" w:rsidP="008545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454B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85454B" w:rsidRPr="0085454B" w:rsidRDefault="0085454B" w:rsidP="008545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454B"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области.</w:t>
      </w:r>
    </w:p>
    <w:p w:rsidR="0085454B" w:rsidRPr="0085454B" w:rsidRDefault="0085454B" w:rsidP="008545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454B" w:rsidRPr="0085454B" w:rsidRDefault="0085454B" w:rsidP="00854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85454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5454B">
        <w:rPr>
          <w:rFonts w:ascii="Times New Roman" w:eastAsia="Calibri" w:hAnsi="Times New Roman" w:cs="Times New Roman"/>
          <w:sz w:val="24"/>
          <w:szCs w:val="24"/>
        </w:rPr>
        <w:t xml:space="preserve"> Е Ш Е Н И Е</w:t>
      </w:r>
    </w:p>
    <w:p w:rsidR="0085454B" w:rsidRPr="0085454B" w:rsidRDefault="0085454B" w:rsidP="008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4B" w:rsidRPr="0085454B" w:rsidRDefault="0085454B" w:rsidP="008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454B" w:rsidRPr="0085454B" w:rsidTr="00CD5F4E">
        <w:tc>
          <w:tcPr>
            <w:tcW w:w="4785" w:type="dxa"/>
          </w:tcPr>
          <w:p w:rsidR="0085454B" w:rsidRPr="00010070" w:rsidRDefault="0085454B" w:rsidP="00010070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0070" w:rsidRPr="00010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10070">
              <w:rPr>
                <w:rFonts w:ascii="Times New Roman" w:eastAsia="Times New Roman" w:hAnsi="Times New Roman" w:cs="Times New Roman"/>
                <w:sz w:val="24"/>
                <w:szCs w:val="24"/>
              </w:rPr>
              <w:t>» марта 2019 года</w:t>
            </w:r>
            <w:r w:rsidR="00010070" w:rsidRPr="000100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5454B" w:rsidRPr="00010070" w:rsidRDefault="0085454B" w:rsidP="0001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10070" w:rsidRPr="0001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</w:t>
            </w:r>
          </w:p>
        </w:tc>
      </w:tr>
    </w:tbl>
    <w:p w:rsidR="0085454B" w:rsidRPr="0085454B" w:rsidRDefault="0085454B" w:rsidP="008545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54B" w:rsidRPr="0085454B" w:rsidRDefault="0085454B" w:rsidP="008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5454B" w:rsidRPr="0085454B" w:rsidTr="00CD5F4E">
        <w:tc>
          <w:tcPr>
            <w:tcW w:w="4926" w:type="dxa"/>
            <w:shd w:val="clear" w:color="auto" w:fill="auto"/>
          </w:tcPr>
          <w:p w:rsidR="0085454B" w:rsidRPr="0085454B" w:rsidRDefault="00010070" w:rsidP="0085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назначении </w:t>
            </w:r>
            <w:r w:rsidR="0085454B" w:rsidRPr="00854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старост</w:t>
            </w:r>
            <w:r w:rsidR="0085454B" w:rsidRPr="008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="008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населенных пунктов на </w:t>
            </w:r>
            <w:r w:rsidR="0085454B" w:rsidRPr="0085454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="008545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5454B" w:rsidRPr="008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Красноозерное сельское поселение</w:t>
            </w:r>
            <w:r w:rsidR="0085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4927" w:type="dxa"/>
            <w:shd w:val="clear" w:color="auto" w:fill="auto"/>
          </w:tcPr>
          <w:p w:rsidR="0085454B" w:rsidRPr="0085454B" w:rsidRDefault="0085454B" w:rsidP="0085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54B" w:rsidRPr="0085454B" w:rsidRDefault="0085454B" w:rsidP="008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85454B" w:rsidRDefault="0085454B" w:rsidP="0004536E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5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Красноозерное сельское поселение муниципального образования Приозерский муниципальный район Ленинградской </w:t>
      </w:r>
      <w:r>
        <w:rPr>
          <w:rFonts w:ascii="Times New Roman" w:hAnsi="Times New Roman" w:cs="Times New Roman"/>
          <w:sz w:val="24"/>
          <w:szCs w:val="24"/>
        </w:rPr>
        <w:t>области, протоколами</w:t>
      </w:r>
      <w:r w:rsidRPr="000F4F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5454B">
        <w:rPr>
          <w:rFonts w:ascii="Times New Roman" w:hAnsi="Times New Roman" w:cs="Times New Roman"/>
          <w:sz w:val="24"/>
          <w:szCs w:val="24"/>
        </w:rPr>
        <w:t>схода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F2A">
        <w:rPr>
          <w:rFonts w:ascii="Times New Roman" w:hAnsi="Times New Roman" w:cs="Times New Roman"/>
          <w:sz w:val="24"/>
          <w:szCs w:val="24"/>
        </w:rPr>
        <w:t>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F4F2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F4F2A">
        <w:rPr>
          <w:rFonts w:ascii="Times New Roman" w:hAnsi="Times New Roman" w:cs="Times New Roman"/>
          <w:sz w:val="24"/>
          <w:szCs w:val="24"/>
        </w:rPr>
        <w:t xml:space="preserve"> </w:t>
      </w:r>
      <w:r w:rsidRPr="00010070">
        <w:rPr>
          <w:rFonts w:ascii="Times New Roman" w:hAnsi="Times New Roman" w:cs="Times New Roman"/>
          <w:sz w:val="24"/>
          <w:szCs w:val="24"/>
        </w:rPr>
        <w:t>д</w:t>
      </w:r>
      <w:r w:rsidR="0004536E" w:rsidRPr="00010070">
        <w:rPr>
          <w:rFonts w:ascii="Times New Roman" w:hAnsi="Times New Roman" w:cs="Times New Roman"/>
          <w:sz w:val="24"/>
          <w:szCs w:val="24"/>
        </w:rPr>
        <w:t xml:space="preserve"> Силино, д. </w:t>
      </w:r>
      <w:proofErr w:type="spellStart"/>
      <w:r w:rsidR="0004536E" w:rsidRPr="00010070">
        <w:rPr>
          <w:rFonts w:ascii="Times New Roman" w:hAnsi="Times New Roman" w:cs="Times New Roman"/>
          <w:sz w:val="24"/>
          <w:szCs w:val="24"/>
        </w:rPr>
        <w:t>Четверяково</w:t>
      </w:r>
      <w:proofErr w:type="spellEnd"/>
      <w:r w:rsidR="0004536E" w:rsidRPr="00010070">
        <w:rPr>
          <w:rFonts w:ascii="Times New Roman" w:hAnsi="Times New Roman" w:cs="Times New Roman"/>
          <w:sz w:val="24"/>
          <w:szCs w:val="24"/>
        </w:rPr>
        <w:t xml:space="preserve"> </w:t>
      </w:r>
      <w:r w:rsidRPr="00010070">
        <w:rPr>
          <w:rFonts w:ascii="Times New Roman" w:hAnsi="Times New Roman" w:cs="Times New Roman"/>
          <w:sz w:val="24"/>
          <w:szCs w:val="24"/>
        </w:rPr>
        <w:t xml:space="preserve"> от </w:t>
      </w:r>
      <w:r w:rsidR="00010070" w:rsidRPr="00010070">
        <w:rPr>
          <w:rFonts w:ascii="Times New Roman" w:hAnsi="Times New Roman" w:cs="Times New Roman"/>
          <w:sz w:val="24"/>
          <w:szCs w:val="24"/>
        </w:rPr>
        <w:t>22 марта 2019 года</w:t>
      </w:r>
      <w:r w:rsidRPr="00010070">
        <w:rPr>
          <w:rFonts w:ascii="Times New Roman" w:hAnsi="Times New Roman" w:cs="Times New Roman"/>
          <w:sz w:val="24"/>
          <w:szCs w:val="24"/>
        </w:rPr>
        <w:t>, населенн</w:t>
      </w:r>
      <w:r w:rsidR="0004536E" w:rsidRPr="00010070">
        <w:rPr>
          <w:rFonts w:ascii="Times New Roman" w:hAnsi="Times New Roman" w:cs="Times New Roman"/>
          <w:sz w:val="24"/>
          <w:szCs w:val="24"/>
        </w:rPr>
        <w:t xml:space="preserve">ых пунктов д. Светлое, д. Васильево от </w:t>
      </w:r>
      <w:r w:rsidR="00010070" w:rsidRPr="00010070">
        <w:rPr>
          <w:rFonts w:ascii="Times New Roman" w:hAnsi="Times New Roman" w:cs="Times New Roman"/>
          <w:sz w:val="24"/>
          <w:szCs w:val="24"/>
        </w:rPr>
        <w:t>22</w:t>
      </w:r>
      <w:r w:rsidR="00010070">
        <w:rPr>
          <w:rFonts w:ascii="Times New Roman" w:hAnsi="Times New Roman" w:cs="Times New Roman"/>
          <w:sz w:val="24"/>
          <w:szCs w:val="24"/>
        </w:rPr>
        <w:t xml:space="preserve"> марта 2019 года</w:t>
      </w:r>
      <w:r w:rsidR="0004536E">
        <w:rPr>
          <w:rFonts w:ascii="Times New Roman" w:hAnsi="Times New Roman" w:cs="Times New Roman"/>
          <w:sz w:val="24"/>
          <w:szCs w:val="24"/>
        </w:rPr>
        <w:t xml:space="preserve">  </w:t>
      </w:r>
      <w:r w:rsidRPr="000F4F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85454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Красноозерное сельское поселение</w:t>
      </w:r>
      <w:r w:rsidRPr="00854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54B">
        <w:rPr>
          <w:rFonts w:ascii="Times New Roman" w:hAnsi="Times New Roman" w:cs="Times New Roman"/>
          <w:sz w:val="24"/>
          <w:szCs w:val="24"/>
        </w:rPr>
        <w:t xml:space="preserve">(далее – Совет депутатов)  </w:t>
      </w:r>
      <w:r w:rsidRPr="0085454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5454B" w:rsidRPr="0085454B" w:rsidRDefault="0085454B" w:rsidP="008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04536E" w:rsidRDefault="0004536E" w:rsidP="0004536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Назначить старостой д. Силино, д. </w:t>
      </w:r>
      <w:proofErr w:type="spellStart"/>
      <w:r w:rsidRPr="0004536E">
        <w:rPr>
          <w:rFonts w:ascii="Times New Roman" w:eastAsia="Times New Roman" w:hAnsi="Times New Roman" w:cs="Times New Roman"/>
          <w:sz w:val="24"/>
          <w:szCs w:val="24"/>
        </w:rPr>
        <w:t>Четверяково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36E">
        <w:rPr>
          <w:rFonts w:ascii="Times New Roman" w:eastAsia="Times New Roman" w:hAnsi="Times New Roman" w:cs="Times New Roman"/>
          <w:sz w:val="24"/>
          <w:szCs w:val="24"/>
        </w:rPr>
        <w:t>Рошак</w:t>
      </w:r>
      <w:proofErr w:type="spellEnd"/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 Михаил</w:t>
      </w:r>
      <w:r w:rsidR="00E90E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 Васильевича.</w:t>
      </w:r>
    </w:p>
    <w:p w:rsidR="0004536E" w:rsidRPr="0004536E" w:rsidRDefault="0004536E" w:rsidP="0004536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Назначить старостой д. </w:t>
      </w:r>
      <w:proofErr w:type="gramStart"/>
      <w:r w:rsidRPr="0004536E">
        <w:rPr>
          <w:rFonts w:ascii="Times New Roman" w:eastAsia="Times New Roman" w:hAnsi="Times New Roman" w:cs="Times New Roman"/>
          <w:sz w:val="24"/>
          <w:szCs w:val="24"/>
        </w:rPr>
        <w:t>Светлое</w:t>
      </w:r>
      <w:proofErr w:type="gramEnd"/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4536E">
        <w:rPr>
          <w:rFonts w:ascii="Times New Roman" w:eastAsia="Times New Roman" w:hAnsi="Times New Roman" w:cs="Times New Roman"/>
          <w:sz w:val="24"/>
          <w:szCs w:val="24"/>
        </w:rPr>
        <w:t>Симоженкову</w:t>
      </w:r>
      <w:proofErr w:type="spellEnd"/>
      <w:r w:rsidRPr="0004536E">
        <w:rPr>
          <w:rFonts w:ascii="Times New Roman" w:eastAsia="Times New Roman" w:hAnsi="Times New Roman" w:cs="Times New Roman"/>
          <w:sz w:val="24"/>
          <w:szCs w:val="24"/>
        </w:rPr>
        <w:t xml:space="preserve"> Нину Леонтьевну.</w:t>
      </w:r>
    </w:p>
    <w:p w:rsidR="0085454B" w:rsidRPr="0085454B" w:rsidRDefault="0004536E" w:rsidP="0004536E">
      <w:pPr>
        <w:keepNext/>
        <w:tabs>
          <w:tab w:val="left" w:pos="1418"/>
        </w:tabs>
        <w:suppressAutoHyphens/>
        <w:spacing w:after="0"/>
        <w:ind w:left="142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3. </w:t>
      </w:r>
      <w:r w:rsidR="0085454B" w:rsidRPr="0085454B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Настоящее решение вступает в силу после официального опубликования в </w:t>
      </w:r>
      <w:r w:rsidR="0085454B" w:rsidRPr="0085454B">
        <w:rPr>
          <w:rFonts w:ascii="Arial" w:eastAsia="Lucida Sans Unicode" w:hAnsi="Arial" w:cs="Tahoma"/>
          <w:sz w:val="24"/>
          <w:szCs w:val="24"/>
          <w:lang w:eastAsia="ru-RU"/>
        </w:rPr>
        <w:t xml:space="preserve"> </w:t>
      </w:r>
      <w:r w:rsidR="0085454B" w:rsidRPr="0085454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сетевом издании </w:t>
      </w:r>
      <w:r w:rsidR="0085454B" w:rsidRPr="0085454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Леноблинформ </w:t>
      </w:r>
      <w:hyperlink r:id="rId7" w:history="1">
        <w:r w:rsidR="0085454B" w:rsidRPr="0085454B">
          <w:rPr>
            <w:rFonts w:ascii="Times New Roman" w:eastAsia="Lucida Sans Unicode" w:hAnsi="Times New Roman" w:cs="Times New Roman"/>
            <w:color w:val="0563C1"/>
            <w:sz w:val="24"/>
            <w:szCs w:val="24"/>
            <w:u w:val="single"/>
            <w:lang w:eastAsia="ar-SA"/>
          </w:rPr>
          <w:t>http://www.lenoblinform.ru/</w:t>
        </w:r>
      </w:hyperlink>
      <w:r w:rsidR="0085454B" w:rsidRPr="0085454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 размещения на официальном сайте </w:t>
      </w:r>
      <w:r w:rsidR="0085454B" w:rsidRPr="0085454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85454B" w:rsidRPr="0085454B">
          <w:rPr>
            <w:rFonts w:ascii="Times New Roman" w:eastAsia="Lucida Sans Unicode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</w:t>
        </w:r>
        <w:r w:rsidR="0085454B" w:rsidRPr="0085454B">
          <w:rPr>
            <w:rFonts w:ascii="Times New Roman" w:eastAsia="Lucida Sans Unicode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r w:rsidR="0085454B" w:rsidRPr="0085454B">
          <w:rPr>
            <w:rFonts w:ascii="Times New Roman" w:eastAsia="Lucida Sans Unicode" w:hAnsi="Times New Roman" w:cs="Times New Roman"/>
            <w:color w:val="0563C1"/>
            <w:sz w:val="24"/>
            <w:szCs w:val="24"/>
            <w:u w:val="single"/>
            <w:lang w:val="en-US" w:eastAsia="ru-RU"/>
          </w:rPr>
          <w:t>krasnoozernoe</w:t>
        </w:r>
        <w:r w:rsidR="0085454B" w:rsidRPr="0085454B">
          <w:rPr>
            <w:rFonts w:ascii="Times New Roman" w:eastAsia="Lucida Sans Unicode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85454B" w:rsidRPr="0085454B">
          <w:rPr>
            <w:rFonts w:ascii="Times New Roman" w:eastAsia="Lucida Sans Unicode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5454B" w:rsidRPr="0085454B" w:rsidRDefault="0085454B" w:rsidP="0004536E">
      <w:pPr>
        <w:tabs>
          <w:tab w:val="left" w:pos="1418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85454B" w:rsidRDefault="0085454B" w:rsidP="0085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85454B" w:rsidRDefault="0085454B" w:rsidP="0085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85454B" w:rsidRDefault="0085454B" w:rsidP="0085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4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муниципального образования                                                     М.И. </w:t>
      </w:r>
      <w:proofErr w:type="spellStart"/>
      <w:r w:rsidRPr="00854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Каппушев</w:t>
      </w:r>
      <w:proofErr w:type="spellEnd"/>
    </w:p>
    <w:p w:rsidR="0085454B" w:rsidRPr="0085454B" w:rsidRDefault="0085454B" w:rsidP="00854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5454B" w:rsidRPr="0085454B" w:rsidRDefault="0085454B" w:rsidP="0004536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85454B" w:rsidRDefault="0085454B" w:rsidP="0085454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54B" w:rsidRPr="0085454B" w:rsidRDefault="0085454B" w:rsidP="0085454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54B" w:rsidRPr="0085454B" w:rsidRDefault="0085454B" w:rsidP="0085454B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Исп. : Е. А. Максимова</w:t>
      </w:r>
      <w:proofErr w:type="gramStart"/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.</w:t>
      </w:r>
      <w:proofErr w:type="gramEnd"/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 xml:space="preserve">  </w:t>
      </w:r>
      <w:proofErr w:type="gramStart"/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т</w:t>
      </w:r>
      <w:proofErr w:type="gramEnd"/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ел. (881379)67-493</w:t>
      </w:r>
    </w:p>
    <w:p w:rsidR="0085454B" w:rsidRPr="0085454B" w:rsidRDefault="0085454B" w:rsidP="0085454B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Разослано: дело-3, Прокуратура-1, Леноблинформ-1,</w:t>
      </w:r>
      <w:r w:rsidRPr="0085454B">
        <w:rPr>
          <w:rFonts w:ascii="Times New Roman" w:eastAsia="Lucida Sans Unicode" w:hAnsi="Times New Roman" w:cs="Times New Roman"/>
          <w:sz w:val="18"/>
          <w:szCs w:val="18"/>
          <w:lang w:val="en-US" w:eastAsia="ar-SA"/>
        </w:rPr>
        <w:t>www</w:t>
      </w:r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.</w:t>
      </w:r>
      <w:r w:rsidRPr="0085454B">
        <w:rPr>
          <w:rFonts w:ascii="Times New Roman" w:eastAsia="Lucida Sans Unicode" w:hAnsi="Times New Roman" w:cs="Times New Roman"/>
          <w:sz w:val="18"/>
          <w:szCs w:val="18"/>
          <w:lang w:val="en-US" w:eastAsia="ar-SA"/>
        </w:rPr>
        <w:t>krasnoozernoe</w:t>
      </w:r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.</w:t>
      </w:r>
      <w:proofErr w:type="spellStart"/>
      <w:r w:rsidRPr="0085454B">
        <w:rPr>
          <w:rFonts w:ascii="Times New Roman" w:eastAsia="Lucida Sans Unicode" w:hAnsi="Times New Roman" w:cs="Times New Roman"/>
          <w:sz w:val="18"/>
          <w:szCs w:val="18"/>
          <w:lang w:val="en-US" w:eastAsia="ar-SA"/>
        </w:rPr>
        <w:t>spblenobl</w:t>
      </w:r>
      <w:proofErr w:type="spellEnd"/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>.</w:t>
      </w:r>
      <w:proofErr w:type="spellStart"/>
      <w:r w:rsidRPr="0085454B">
        <w:rPr>
          <w:rFonts w:ascii="Times New Roman" w:eastAsia="Lucida Sans Unicode" w:hAnsi="Times New Roman" w:cs="Times New Roman"/>
          <w:sz w:val="18"/>
          <w:szCs w:val="18"/>
          <w:lang w:val="en-US" w:eastAsia="ar-SA"/>
        </w:rPr>
        <w:t>ru</w:t>
      </w:r>
      <w:proofErr w:type="spellEnd"/>
      <w:r w:rsidRPr="0085454B">
        <w:rPr>
          <w:rFonts w:ascii="Times New Roman" w:eastAsia="Lucida Sans Unicode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</w:t>
      </w:r>
    </w:p>
    <w:p w:rsidR="00971578" w:rsidRDefault="00971578"/>
    <w:sectPr w:rsidR="009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E85EE4BC"/>
    <w:lvl w:ilvl="0" w:tplc="A5CC082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E9"/>
    <w:rsid w:val="00010070"/>
    <w:rsid w:val="0004536E"/>
    <w:rsid w:val="0085454B"/>
    <w:rsid w:val="00971578"/>
    <w:rsid w:val="00A863E9"/>
    <w:rsid w:val="00E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4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54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4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54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2019-03-22T07:50:00Z</cp:lastPrinted>
  <dcterms:created xsi:type="dcterms:W3CDTF">2019-03-22T07:48:00Z</dcterms:created>
  <dcterms:modified xsi:type="dcterms:W3CDTF">2019-03-22T07:50:00Z</dcterms:modified>
</cp:coreProperties>
</file>